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E" w:rsidRDefault="00CF0A6E" w:rsidP="00CF0A6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CF0A6E" w:rsidRDefault="00CF0A6E" w:rsidP="00CF0A6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CF0A6E" w:rsidRDefault="00CF0A6E" w:rsidP="00CF0A6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CF0A6E" w:rsidRDefault="00CF0A6E" w:rsidP="00CF0A6E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CF0A6E" w:rsidTr="00CF0A6E">
        <w:trPr>
          <w:trHeight w:val="2252"/>
        </w:trPr>
        <w:tc>
          <w:tcPr>
            <w:tcW w:w="5268" w:type="dxa"/>
            <w:hideMark/>
          </w:tcPr>
          <w:p w:rsidR="00CF0A6E" w:rsidRDefault="00CF0A6E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CF0A6E" w:rsidRDefault="00CF0A6E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CF0A6E" w:rsidRDefault="00CF0A6E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CF0A6E" w:rsidRDefault="00CF0A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CF0A6E" w:rsidRDefault="00CF0A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</w:t>
            </w:r>
          </w:p>
          <w:p w:rsidR="00CF0A6E" w:rsidRDefault="00CF0A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  <w:hideMark/>
          </w:tcPr>
          <w:p w:rsidR="00CF0A6E" w:rsidRDefault="00CF0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CF0A6E" w:rsidRDefault="00CF0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CF0A6E" w:rsidRDefault="00CF0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CF0A6E" w:rsidRDefault="00CF0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CF0A6E" w:rsidRDefault="00CF0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CF0A6E" w:rsidRDefault="00CF0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CF0A6E" w:rsidRDefault="00CF0A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основной профессиональной образовательной </w:t>
      </w:r>
      <w:proofErr w:type="spellStart"/>
      <w:r w:rsidRPr="00230B2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0B25">
        <w:rPr>
          <w:rFonts w:ascii="Times New Roman" w:hAnsi="Times New Roman" w:cs="Times New Roman"/>
          <w:sz w:val="28"/>
          <w:szCs w:val="28"/>
        </w:rPr>
        <w:t>акалавриат</w:t>
      </w:r>
      <w:proofErr w:type="spellEnd"/>
    </w:p>
    <w:p w:rsidR="00B66997" w:rsidRPr="00CB1AA3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 Направленность (профиль) программы</w:t>
      </w:r>
      <w:proofErr w:type="gramStart"/>
      <w:r w:rsidR="00CB1AA3" w:rsidRPr="00CB1AA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«</w:t>
      </w:r>
      <w:r w:rsidR="002015E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Б</w:t>
      </w:r>
      <w:proofErr w:type="gramEnd"/>
      <w:r w:rsidR="002015E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иологическое</w:t>
      </w:r>
      <w:r w:rsidR="007829D4" w:rsidRPr="007829D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образование</w:t>
      </w:r>
      <w:r w:rsidR="00CB1AA3" w:rsidRPr="00CB1AA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CF0A6E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 2022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="002015E8">
        <w:rPr>
          <w:rFonts w:ascii="Times New Roman" w:hAnsi="Times New Roman" w:cs="Times New Roman"/>
          <w:sz w:val="28"/>
          <w:szCs w:val="28"/>
        </w:rPr>
        <w:t>историческая</w:t>
      </w:r>
      <w:r w:rsidRPr="002420E0">
        <w:rPr>
          <w:rFonts w:ascii="Times New Roman" w:hAnsi="Times New Roman" w:cs="Times New Roman"/>
          <w:sz w:val="28"/>
          <w:szCs w:val="28"/>
        </w:rPr>
        <w:t xml:space="preserve">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методологические, институциональные, методические и технологические основания организации и осуществления воспитательной деятельности в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вузе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ориентирована на целенаправленную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</w:t>
      </w:r>
      <w:r w:rsidR="0020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в соответствии с которым обеспечивается формирование опыта инициативности, самостоятельности, самореализации обучающихся в учебной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образовательной </w:t>
      </w:r>
      <w:proofErr w:type="spellStart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Методологические </w:t>
      </w:r>
      <w:proofErr w:type="spellStart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подходык</w:t>
      </w:r>
      <w:proofErr w:type="spellEnd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</w:t>
      </w:r>
      <w:r w:rsidR="0020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spellEnd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2C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44.03.01 Педагогическое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осуществляется системно через учебный процесс, практики, научно-исследовательскую работу студентов и систему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проводятсясоциологические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 xml:space="preserve">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345067">
        <w:rPr>
          <w:rFonts w:ascii="Times New Roman" w:hAnsi="Times New Roman" w:cs="Times New Roman"/>
          <w:sz w:val="28"/>
          <w:szCs w:val="28"/>
        </w:rPr>
        <w:t xml:space="preserve">нравственных взглядов, содержанием которых является любовь к Отечеству, уважение </w:t>
      </w:r>
      <w:r w:rsidR="002015E8">
        <w:rPr>
          <w:rFonts w:ascii="Times New Roman" w:hAnsi="Times New Roman" w:cs="Times New Roman"/>
          <w:sz w:val="28"/>
          <w:szCs w:val="28"/>
        </w:rPr>
        <w:t>истории</w:t>
      </w:r>
      <w:r w:rsidRPr="00345067">
        <w:rPr>
          <w:rFonts w:ascii="Times New Roman" w:hAnsi="Times New Roman" w:cs="Times New Roman"/>
          <w:sz w:val="28"/>
          <w:szCs w:val="28"/>
        </w:rPr>
        <w:t xml:space="preserve">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</w:t>
      </w:r>
      <w:r w:rsidR="002015E8">
        <w:rPr>
          <w:rFonts w:ascii="Times New Roman" w:hAnsi="Times New Roman" w:cs="Times New Roman"/>
          <w:sz w:val="28"/>
          <w:szCs w:val="28"/>
        </w:rPr>
        <w:t>истории</w:t>
      </w:r>
      <w:r w:rsidRPr="002B00B8">
        <w:rPr>
          <w:rFonts w:ascii="Times New Roman" w:hAnsi="Times New Roman" w:cs="Times New Roman"/>
          <w:sz w:val="28"/>
          <w:szCs w:val="28"/>
        </w:rPr>
        <w:t xml:space="preserve">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обучающихсянаправления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ответственности и культурной просвещенности. Студенты должны знать традиции и </w:t>
      </w:r>
      <w:r w:rsidR="002015E8">
        <w:rPr>
          <w:rFonts w:ascii="Times New Roman" w:hAnsi="Times New Roman" w:cs="Times New Roman"/>
          <w:sz w:val="28"/>
          <w:szCs w:val="28"/>
        </w:rPr>
        <w:t>истори</w:t>
      </w:r>
      <w:r w:rsidR="00FD50BA" w:rsidRPr="00FD50BA">
        <w:rPr>
          <w:rFonts w:ascii="Times New Roman" w:hAnsi="Times New Roman" w:cs="Times New Roman"/>
          <w:sz w:val="28"/>
          <w:szCs w:val="28"/>
        </w:rPr>
        <w:t>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включая эстетику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быта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ворчества,общественных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совершенствование творческих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времениобучающихся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, проведение студенческих фестивалей, конкурсов,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развитиеколлективных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формдосуга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проведение воспитательных,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внеаудиторных,культурно-просветительских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 xml:space="preserve">, пропаганда творческих достижений обучающихся,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содействиеразвитию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обучающийсянаправления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9616E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 xml:space="preserve">. Важным становится воспитание профессиональной культуры, культуры труда и этики профессионального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общения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приобщение студентов к профессиональной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proofErr w:type="spellStart"/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>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потребности трудиться,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тветственно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soft-skills-навыков и профессиональных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осознания профессиональной идентичности (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осознаниесвоей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принадлежности к определѐнной профессии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профессиональномусообществу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);формирование чувства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социально-профессиональнойответственности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усвоение профессионально-этических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норм;осознанный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выбор будущего профессионального развития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ивозможностей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реализации собственных жизненных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планов;формирование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профессиональной деятельности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каквозможности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участия в решении личных, общественных,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государственных,общенациональных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бережногоотношения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родной земле, природным богатствам России и мира,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пониманиевлияния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на состояние природной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исоциальной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состояние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природныхресурсов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формирование умений и навыков разумного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природопользования,нетерпимого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действиям, приносящим вред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экологии;приобретение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опыта эколого-направленной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современномууровню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развития науки и общественной практики, основанного на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диалогекультур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а также на признании различных форм общественного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сознания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редполагающего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814A6E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онлайн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814A6E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воспитательной и деятельности является его сбалансированность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электронного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Музеи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галереи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Государственный </w:t>
      </w:r>
      <w:r w:rsidR="002015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историко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</w:t>
      </w:r>
      <w:r w:rsidR="002015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Истории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</w:t>
      </w:r>
      <w:r w:rsidR="002015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Исторический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парк «Россия – моя </w:t>
      </w:r>
      <w:r w:rsidR="002015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история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15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истори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Архитектура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достопримечательности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етям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Природные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бластной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Спортивные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объекты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едовый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2E69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69A5">
        <w:rPr>
          <w:rFonts w:ascii="Times New Roman" w:hAnsi="Times New Roman" w:cs="Times New Roman"/>
          <w:sz w:val="28"/>
          <w:szCs w:val="28"/>
        </w:rPr>
        <w:t>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</w:t>
      </w:r>
      <w:r w:rsidR="002015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историко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 xml:space="preserve">Омский 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МолодежныйМногофункциональный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Центрпатриотического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Центрразвития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Студенческий совет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 осуществляет реализацию мероприятий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Студенческое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D4" w:rsidRDefault="007829D4" w:rsidP="009C1578">
      <w:pPr>
        <w:spacing w:after="0" w:line="240" w:lineRule="auto"/>
      </w:pPr>
      <w:r>
        <w:separator/>
      </w:r>
    </w:p>
  </w:endnote>
  <w:end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D4" w:rsidRDefault="007829D4" w:rsidP="009C1578">
      <w:pPr>
        <w:spacing w:after="0" w:line="240" w:lineRule="auto"/>
      </w:pPr>
      <w:r>
        <w:separator/>
      </w:r>
    </w:p>
  </w:footnote>
  <w:foot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44808"/>
    <w:rsid w:val="000B2A33"/>
    <w:rsid w:val="000D66EE"/>
    <w:rsid w:val="000D7800"/>
    <w:rsid w:val="002015E8"/>
    <w:rsid w:val="00230B25"/>
    <w:rsid w:val="00240D3C"/>
    <w:rsid w:val="002420E0"/>
    <w:rsid w:val="002B00B8"/>
    <w:rsid w:val="002C3A8A"/>
    <w:rsid w:val="002E69A5"/>
    <w:rsid w:val="003067D5"/>
    <w:rsid w:val="00307D08"/>
    <w:rsid w:val="00345067"/>
    <w:rsid w:val="0039381A"/>
    <w:rsid w:val="003C0A6C"/>
    <w:rsid w:val="003D5174"/>
    <w:rsid w:val="00423919"/>
    <w:rsid w:val="00444CAC"/>
    <w:rsid w:val="0049616E"/>
    <w:rsid w:val="004C73E6"/>
    <w:rsid w:val="005414FD"/>
    <w:rsid w:val="00544808"/>
    <w:rsid w:val="00546F3D"/>
    <w:rsid w:val="00567A4F"/>
    <w:rsid w:val="005E07C1"/>
    <w:rsid w:val="005F3B3B"/>
    <w:rsid w:val="0067749D"/>
    <w:rsid w:val="00776F0F"/>
    <w:rsid w:val="007829D4"/>
    <w:rsid w:val="007A5807"/>
    <w:rsid w:val="00802186"/>
    <w:rsid w:val="00814A6E"/>
    <w:rsid w:val="008506CA"/>
    <w:rsid w:val="0088436F"/>
    <w:rsid w:val="008916FF"/>
    <w:rsid w:val="008D7DA2"/>
    <w:rsid w:val="008E260A"/>
    <w:rsid w:val="00993C83"/>
    <w:rsid w:val="00996F0B"/>
    <w:rsid w:val="009C1578"/>
    <w:rsid w:val="009C79B5"/>
    <w:rsid w:val="00A146EC"/>
    <w:rsid w:val="00A5220F"/>
    <w:rsid w:val="00AB1BCD"/>
    <w:rsid w:val="00AE59E8"/>
    <w:rsid w:val="00B210E4"/>
    <w:rsid w:val="00B66997"/>
    <w:rsid w:val="00C24732"/>
    <w:rsid w:val="00C561EC"/>
    <w:rsid w:val="00CB1AA3"/>
    <w:rsid w:val="00CF0A6E"/>
    <w:rsid w:val="00CF132D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A04A-DA88-4D9E-8C87-80BCFC82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9111</Words>
  <Characters>51933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8</cp:revision>
  <cp:lastPrinted>2021-08-23T03:46:00Z</cp:lastPrinted>
  <dcterms:created xsi:type="dcterms:W3CDTF">2021-08-25T10:30:00Z</dcterms:created>
  <dcterms:modified xsi:type="dcterms:W3CDTF">2022-08-01T06:45:00Z</dcterms:modified>
</cp:coreProperties>
</file>